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5CA8" w14:textId="43610964" w:rsidR="004C2651" w:rsidRDefault="004C2651" w:rsidP="004C265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6529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Stockton Community Group Meeting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Minutes: </w:t>
      </w:r>
      <w:r w:rsidR="00E06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E060CF" w:rsidRPr="00E060CF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E06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June </w:t>
      </w:r>
      <w:r w:rsidRPr="001D314A">
        <w:rPr>
          <w:rFonts w:asciiTheme="minorHAnsi" w:hAnsiTheme="minorHAnsi" w:cstheme="minorHAnsi"/>
          <w:b/>
          <w:color w:val="000000"/>
          <w:sz w:val="22"/>
          <w:szCs w:val="22"/>
        </w:rPr>
        <w:t>2022</w:t>
      </w:r>
    </w:p>
    <w:p w14:paraId="5216DF29" w14:textId="0D6FCCB2" w:rsidR="004C2651" w:rsidRPr="00860F05" w:rsidRDefault="004C2651" w:rsidP="004C2651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60F05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Meeting followed C</w:t>
      </w:r>
      <w:r w:rsidR="004724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OVID</w:t>
      </w:r>
      <w:r w:rsidRPr="00860F0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Rules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&amp; guidelines as per NSW Health</w:t>
      </w:r>
    </w:p>
    <w:p w14:paraId="527BF658" w14:textId="77777777" w:rsidR="004C2651" w:rsidRPr="005A60A4" w:rsidRDefault="004C2651" w:rsidP="004C265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Present and apologies </w:t>
      </w:r>
    </w:p>
    <w:p w14:paraId="78A66EA0" w14:textId="77777777" w:rsidR="004C2651" w:rsidRDefault="004C2651" w:rsidP="004C2651">
      <w:pPr>
        <w:ind w:left="360"/>
        <w:rPr>
          <w:rFonts w:cstheme="minorHAnsi"/>
        </w:rPr>
      </w:pPr>
      <w:r w:rsidRPr="00BC586F">
        <w:rPr>
          <w:rFonts w:cstheme="minorHAnsi"/>
          <w:b/>
        </w:rPr>
        <w:t>Present</w:t>
      </w:r>
      <w:r w:rsidRPr="00BC586F">
        <w:rPr>
          <w:rFonts w:cstheme="minorHAnsi"/>
        </w:rPr>
        <w:t xml:space="preserve">:  </w:t>
      </w:r>
    </w:p>
    <w:p w14:paraId="23EED61B" w14:textId="157B32D9" w:rsidR="004C2651" w:rsidRDefault="004C2651" w:rsidP="004C2651">
      <w:pPr>
        <w:ind w:left="720" w:hanging="360"/>
        <w:rPr>
          <w:rFonts w:cstheme="minorHAnsi"/>
          <w:color w:val="000000"/>
        </w:rPr>
      </w:pPr>
      <w:r w:rsidRPr="00286507">
        <w:rPr>
          <w:rFonts w:cstheme="minorHAnsi"/>
          <w:i/>
          <w:iCs/>
        </w:rPr>
        <w:t>In attendance:</w:t>
      </w:r>
      <w:r w:rsidR="00AB3AF0">
        <w:rPr>
          <w:rFonts w:cstheme="minorHAnsi"/>
          <w:color w:val="000000"/>
        </w:rPr>
        <w:t xml:space="preserve"> Carolyn Bailey, Merrie Bott, Scott Brooks,</w:t>
      </w:r>
      <w:r w:rsidR="00C341CF">
        <w:rPr>
          <w:rFonts w:cstheme="minorHAnsi"/>
          <w:color w:val="000000"/>
        </w:rPr>
        <w:t xml:space="preserve"> Ann Clark,</w:t>
      </w:r>
      <w:r w:rsidR="00AB3AF0">
        <w:rPr>
          <w:rFonts w:cstheme="minorHAnsi"/>
          <w:color w:val="000000"/>
        </w:rPr>
        <w:t xml:space="preserve"> Julie Cook,</w:t>
      </w:r>
      <w:r>
        <w:rPr>
          <w:rFonts w:cstheme="minorHAnsi"/>
          <w:color w:val="000000"/>
        </w:rPr>
        <w:t xml:space="preserve"> </w:t>
      </w:r>
      <w:r w:rsidR="00AB3AF0">
        <w:rPr>
          <w:rFonts w:cstheme="minorHAnsi"/>
          <w:color w:val="000000"/>
        </w:rPr>
        <w:t>Keith Craig,</w:t>
      </w:r>
      <w:r w:rsidR="00AB3AF0" w:rsidRPr="00286507">
        <w:rPr>
          <w:rFonts w:cstheme="minorHAnsi"/>
          <w:color w:val="000000"/>
        </w:rPr>
        <w:t xml:space="preserve"> </w:t>
      </w:r>
      <w:r w:rsidRPr="00286507">
        <w:rPr>
          <w:rFonts w:cstheme="minorHAnsi"/>
          <w:color w:val="000000"/>
        </w:rPr>
        <w:t>Gar</w:t>
      </w:r>
      <w:r>
        <w:rPr>
          <w:rFonts w:cstheme="minorHAnsi"/>
          <w:color w:val="000000"/>
        </w:rPr>
        <w:t>r</w:t>
      </w:r>
      <w:r w:rsidRPr="00286507">
        <w:rPr>
          <w:rFonts w:cstheme="minorHAnsi"/>
          <w:color w:val="000000"/>
        </w:rPr>
        <w:t>y Cullinane,</w:t>
      </w:r>
      <w:r w:rsidR="00AB3AF0">
        <w:rPr>
          <w:rFonts w:cstheme="minorHAnsi"/>
          <w:color w:val="000000"/>
        </w:rPr>
        <w:t xml:space="preserve"> Lloyd Davies, Jeanette Dib, Mike Hocking Smith, </w:t>
      </w:r>
      <w:r w:rsidR="00C341CF">
        <w:rPr>
          <w:rFonts w:cstheme="minorHAnsi"/>
          <w:color w:val="000000"/>
        </w:rPr>
        <w:t xml:space="preserve">Kathleen Kerr, </w:t>
      </w:r>
      <w:r w:rsidR="00AB3AF0">
        <w:rPr>
          <w:rFonts w:cstheme="minorHAnsi"/>
          <w:color w:val="000000"/>
        </w:rPr>
        <w:t xml:space="preserve">Alan Newberry, </w:t>
      </w:r>
      <w:r w:rsidR="00AB3AF0" w:rsidRPr="00286507">
        <w:rPr>
          <w:rFonts w:cstheme="minorHAnsi"/>
          <w:color w:val="000000"/>
        </w:rPr>
        <w:t>Margaret Raphae</w:t>
      </w:r>
      <w:r w:rsidR="00AB3AF0">
        <w:rPr>
          <w:rFonts w:cstheme="minorHAnsi"/>
          <w:color w:val="000000"/>
        </w:rPr>
        <w:t>l,</w:t>
      </w:r>
      <w:r w:rsidRPr="00286507">
        <w:rPr>
          <w:rFonts w:cstheme="minorHAnsi"/>
          <w:color w:val="000000"/>
        </w:rPr>
        <w:t xml:space="preserve"> Alison Rigby</w:t>
      </w:r>
      <w:r>
        <w:rPr>
          <w:rFonts w:cstheme="minorHAnsi"/>
          <w:color w:val="000000"/>
        </w:rPr>
        <w:t>, I</w:t>
      </w:r>
      <w:r w:rsidRPr="00286507">
        <w:rPr>
          <w:rFonts w:cstheme="minorHAnsi"/>
          <w:color w:val="000000"/>
        </w:rPr>
        <w:t>an Taggart, Melanie Taggart,</w:t>
      </w:r>
      <w:r>
        <w:rPr>
          <w:rFonts w:cstheme="minorHAnsi"/>
          <w:color w:val="000000"/>
        </w:rPr>
        <w:t xml:space="preserve"> </w:t>
      </w:r>
    </w:p>
    <w:p w14:paraId="758E20A9" w14:textId="406E3F5D" w:rsidR="00E060CF" w:rsidRDefault="00E060CF" w:rsidP="00E060CF">
      <w:pPr>
        <w:ind w:left="720" w:hanging="360"/>
        <w:rPr>
          <w:rFonts w:cstheme="minorHAnsi"/>
          <w:i/>
          <w:iCs/>
        </w:rPr>
      </w:pPr>
      <w:r>
        <w:rPr>
          <w:rFonts w:cstheme="minorHAnsi"/>
          <w:i/>
          <w:iCs/>
        </w:rPr>
        <w:t>In attendance for Item 4:</w:t>
      </w:r>
    </w:p>
    <w:p w14:paraId="7ED1FDFC" w14:textId="6887E522" w:rsidR="004C2651" w:rsidRPr="004C2651" w:rsidRDefault="004C2651" w:rsidP="00E060CF">
      <w:pPr>
        <w:ind w:left="720" w:hanging="360"/>
        <w:rPr>
          <w:rFonts w:cstheme="minorHAnsi"/>
          <w:color w:val="000000"/>
        </w:rPr>
      </w:pPr>
      <w:r w:rsidRPr="004C2651">
        <w:rPr>
          <w:rFonts w:cstheme="minorHAnsi"/>
          <w:color w:val="000000"/>
        </w:rPr>
        <w:t>Paul Hastie, General Manager</w:t>
      </w:r>
      <w:r>
        <w:rPr>
          <w:rFonts w:cstheme="minorHAnsi"/>
          <w:color w:val="000000"/>
        </w:rPr>
        <w:t>,</w:t>
      </w:r>
      <w:r w:rsidRPr="004C2651">
        <w:rPr>
          <w:rFonts w:cstheme="minorHAnsi"/>
          <w:color w:val="000000"/>
        </w:rPr>
        <w:t xml:space="preserve"> Antony Taylor, Senior Manager Safety, Health, Environment and Security (SHES) Asian Pacific </w:t>
      </w:r>
    </w:p>
    <w:p w14:paraId="1C988587" w14:textId="50AB44FB" w:rsidR="004C2651" w:rsidRPr="00C341CF" w:rsidRDefault="004C2651" w:rsidP="004C2651">
      <w:pPr>
        <w:pStyle w:val="NormalWeb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A5A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Apologies</w:t>
      </w:r>
      <w:r w:rsidRPr="00C341C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AB3AF0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41CF">
        <w:rPr>
          <w:rFonts w:asciiTheme="minorHAnsi" w:hAnsiTheme="minorHAnsi" w:cstheme="minorHAnsi"/>
          <w:color w:val="000000"/>
          <w:sz w:val="22"/>
          <w:szCs w:val="22"/>
        </w:rPr>
        <w:t>Jenny Allen</w:t>
      </w:r>
      <w:r w:rsidR="00AB3AF0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, Willow Forsyth, Ron Holbrow, Sue Luke, Sue </w:t>
      </w:r>
      <w:r w:rsidR="00B16CE1" w:rsidRPr="00C341CF">
        <w:rPr>
          <w:rFonts w:asciiTheme="minorHAnsi" w:hAnsiTheme="minorHAnsi" w:cstheme="minorHAnsi"/>
          <w:color w:val="000000"/>
          <w:sz w:val="22"/>
          <w:szCs w:val="22"/>
        </w:rPr>
        <w:t>McIntyre</w:t>
      </w:r>
      <w:r w:rsidR="00AB3AF0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341CF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Sheldon Newey, </w:t>
      </w:r>
      <w:r w:rsidR="00AB3AF0" w:rsidRPr="00C341CF">
        <w:rPr>
          <w:rFonts w:asciiTheme="minorHAnsi" w:hAnsiTheme="minorHAnsi" w:cstheme="minorHAnsi"/>
          <w:color w:val="000000"/>
          <w:sz w:val="22"/>
          <w:szCs w:val="22"/>
        </w:rPr>
        <w:t>Vic Turin,</w:t>
      </w:r>
      <w:r w:rsidR="00C341CF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3AF0" w:rsidRPr="00C341CF">
        <w:rPr>
          <w:rFonts w:asciiTheme="minorHAnsi" w:hAnsiTheme="minorHAnsi" w:cstheme="minorHAnsi"/>
          <w:color w:val="000000"/>
          <w:sz w:val="22"/>
          <w:szCs w:val="22"/>
        </w:rPr>
        <w:t xml:space="preserve">Peter Twining, Barbara Whitcher </w:t>
      </w:r>
    </w:p>
    <w:p w14:paraId="42C8D8E4" w14:textId="23AF4908" w:rsidR="004C2651" w:rsidRPr="004C2651" w:rsidRDefault="004C265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Acknowledgement of Country   </w:t>
      </w:r>
    </w:p>
    <w:p w14:paraId="62FCE363" w14:textId="77777777" w:rsidR="004C2651" w:rsidRPr="006529AF" w:rsidRDefault="004C265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29A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529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Declaration of conflicts of interest</w:t>
      </w:r>
      <w:r w:rsidRPr="006529A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Nil </w:t>
      </w:r>
    </w:p>
    <w:p w14:paraId="5E7B2368" w14:textId="5D441371" w:rsidR="004C2651" w:rsidRPr="006529AF" w:rsidRDefault="004C2651" w:rsidP="004C2651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03962F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3. </w:t>
      </w:r>
      <w:r w:rsidRPr="03962FC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Confirmation of Previous minutes</w:t>
      </w:r>
      <w:r w:rsidR="0047248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-   Previous minutes </w:t>
      </w:r>
      <w:r w:rsidR="00472483" w:rsidRPr="03962FCE">
        <w:rPr>
          <w:rFonts w:asciiTheme="minorHAnsi" w:hAnsiTheme="minorHAnsi" w:cstheme="minorBidi"/>
          <w:color w:val="000000" w:themeColor="text1"/>
          <w:sz w:val="22"/>
          <w:szCs w:val="22"/>
        </w:rPr>
        <w:t>from</w:t>
      </w:r>
      <w:r w:rsidR="00AC46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May</w:t>
      </w:r>
      <w:r w:rsidR="00E060C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2022</w:t>
      </w:r>
      <w:r w:rsidR="00AC46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E060C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accepted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b</w:t>
      </w:r>
      <w:r w:rsidRPr="03962F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y </w:t>
      </w:r>
      <w:r w:rsidR="00C341CF">
        <w:rPr>
          <w:rFonts w:asciiTheme="minorHAnsi" w:hAnsiTheme="minorHAnsi" w:cstheme="minorBidi"/>
          <w:color w:val="000000" w:themeColor="text1"/>
          <w:sz w:val="22"/>
          <w:szCs w:val="22"/>
        </w:rPr>
        <w:t>Carolyn Bailey</w:t>
      </w:r>
      <w:r w:rsidR="00E060CF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3100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C46FD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econded</w:t>
      </w:r>
      <w:r w:rsidRPr="03962FC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by </w:t>
      </w:r>
      <w:r w:rsidR="00C341CF">
        <w:rPr>
          <w:rFonts w:asciiTheme="minorHAnsi" w:hAnsiTheme="minorHAnsi" w:cstheme="minorBidi"/>
          <w:color w:val="000000" w:themeColor="text1"/>
          <w:sz w:val="22"/>
          <w:szCs w:val="22"/>
        </w:rPr>
        <w:t>Garry Cullinane</w:t>
      </w:r>
    </w:p>
    <w:p w14:paraId="5300A07C" w14:textId="1BCAEE0B" w:rsidR="004C2651" w:rsidRDefault="004C265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17480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0174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Guest Speaker</w:t>
      </w:r>
      <w:r w:rsidRPr="000174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77595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E3763A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Orica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94622A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:</w:t>
      </w:r>
      <w:r w:rsidR="00AB3AF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3100F6">
        <w:rPr>
          <w:rFonts w:asciiTheme="minorHAnsi" w:hAnsiTheme="minorHAnsi" w:cstheme="minorHAnsi"/>
          <w:color w:val="000000"/>
          <w:sz w:val="22"/>
          <w:szCs w:val="22"/>
        </w:rPr>
        <w:t xml:space="preserve">Paul Hastie, General Manager, </w:t>
      </w:r>
      <w:r w:rsidR="009462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651">
        <w:rPr>
          <w:rFonts w:asciiTheme="minorHAnsi" w:hAnsiTheme="minorHAnsi" w:cstheme="minorHAnsi"/>
          <w:color w:val="000000"/>
          <w:sz w:val="22"/>
          <w:szCs w:val="22"/>
        </w:rPr>
        <w:t xml:space="preserve">Antony Taylor, Senior Manager Safety, Health, Environment and Security (SHES) Asian Pacific </w:t>
      </w:r>
    </w:p>
    <w:p w14:paraId="234575F9" w14:textId="77777777" w:rsidR="0094622A" w:rsidRDefault="0094622A" w:rsidP="004C2651">
      <w:pPr>
        <w:pStyle w:val="NormalWeb"/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group presented on:</w:t>
      </w:r>
    </w:p>
    <w:p w14:paraId="5261DABD" w14:textId="77777777" w:rsidR="00F03402" w:rsidRPr="00F03402" w:rsidRDefault="004C2651" w:rsidP="0094622A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 w:rsidRPr="004C2651">
        <w:rPr>
          <w:rFonts w:asciiTheme="minorHAnsi" w:hAnsiTheme="minorHAnsi" w:cstheme="minorHAnsi"/>
          <w:color w:val="000000"/>
          <w:sz w:val="22"/>
          <w:szCs w:val="22"/>
        </w:rPr>
        <w:t>Projects to reduce greenhouse gas emissions</w:t>
      </w:r>
    </w:p>
    <w:p w14:paraId="2A48F051" w14:textId="77777777" w:rsidR="00F03402" w:rsidRPr="00F03402" w:rsidRDefault="004C2651" w:rsidP="0094622A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 w:rsidRPr="004C2651">
        <w:rPr>
          <w:rFonts w:asciiTheme="minorHAnsi" w:hAnsiTheme="minorHAnsi" w:cstheme="minorHAnsi"/>
          <w:color w:val="000000"/>
          <w:sz w:val="22"/>
          <w:szCs w:val="22"/>
        </w:rPr>
        <w:t xml:space="preserve"> Project to reduce PM2.5 particles emissions</w:t>
      </w:r>
    </w:p>
    <w:p w14:paraId="0FB48457" w14:textId="14AE3C4E" w:rsidR="004C2651" w:rsidRPr="003100F6" w:rsidRDefault="004C2651" w:rsidP="0094622A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 w:rsidRPr="004C2651">
        <w:rPr>
          <w:rFonts w:asciiTheme="minorHAnsi" w:hAnsiTheme="minorHAnsi" w:cstheme="minorHAnsi"/>
          <w:color w:val="000000"/>
          <w:sz w:val="22"/>
          <w:szCs w:val="22"/>
        </w:rPr>
        <w:t xml:space="preserve"> Green Hydrogen </w:t>
      </w:r>
    </w:p>
    <w:p w14:paraId="04C8E020" w14:textId="159AD2BE" w:rsidR="003100F6" w:rsidRPr="0094622A" w:rsidRDefault="003100F6" w:rsidP="0094622A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Storage of Ammonium Nitrate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>(AN)</w:t>
      </w:r>
    </w:p>
    <w:p w14:paraId="3A3CA1CD" w14:textId="4F21F35A" w:rsidR="004C2651" w:rsidRDefault="00EC213A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Summary of Answers to </w:t>
      </w:r>
      <w:r w:rsidR="003100F6">
        <w:rPr>
          <w:rFonts w:asciiTheme="minorHAnsi" w:hAnsiTheme="minorHAnsi" w:cstheme="minorHAnsi"/>
          <w:color w:val="000000"/>
          <w:sz w:val="22"/>
          <w:szCs w:val="22"/>
        </w:rPr>
        <w:t>Questions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 xml:space="preserve"> fro</w:t>
      </w:r>
      <w:r>
        <w:rPr>
          <w:rFonts w:asciiTheme="minorHAnsi" w:hAnsiTheme="minorHAnsi" w:cstheme="minorHAnsi"/>
          <w:color w:val="000000"/>
          <w:sz w:val="22"/>
          <w:szCs w:val="22"/>
        </w:rPr>
        <w:t>m Audience</w:t>
      </w:r>
      <w:r w:rsidR="003100F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ADA57D4" w14:textId="6C54437A" w:rsidR="00EC213A" w:rsidRDefault="00E060CF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Proximity of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 storage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of AN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close 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000000"/>
          <w:sz w:val="22"/>
          <w:szCs w:val="22"/>
        </w:rPr>
        <w:t>residential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properties was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discussed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why regulations were different in each state. 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>A possibility of an Australia wide plan was mentioned by Orica.</w:t>
      </w:r>
    </w:p>
    <w:p w14:paraId="5DE9DA45" w14:textId="56331E73" w:rsidR="00EC213A" w:rsidRDefault="000750E0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Security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 is at its highest to counter effects of </w:t>
      </w:r>
      <w:r>
        <w:rPr>
          <w:rFonts w:asciiTheme="minorHAnsi" w:hAnsiTheme="minorHAnsi" w:cstheme="minorHAnsi"/>
          <w:color w:val="000000"/>
          <w:sz w:val="22"/>
          <w:szCs w:val="22"/>
        </w:rPr>
        <w:t>terrorist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attack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 with respect to storage AM</w:t>
      </w:r>
      <w:r>
        <w:rPr>
          <w:rFonts w:asciiTheme="minorHAnsi" w:hAnsiTheme="minorHAnsi" w:cstheme="minorHAnsi"/>
          <w:color w:val="000000"/>
          <w:sz w:val="22"/>
          <w:szCs w:val="22"/>
        </w:rPr>
        <w:t>. All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 personnel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>involved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 in the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>storage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are police </w:t>
      </w:r>
      <w:r>
        <w:rPr>
          <w:rFonts w:asciiTheme="minorHAnsi" w:hAnsiTheme="minorHAnsi" w:cstheme="minorHAnsi"/>
          <w:color w:val="000000"/>
          <w:sz w:val="22"/>
          <w:szCs w:val="22"/>
        </w:rPr>
        <w:t>checked,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there is close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>liaison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>between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O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rica and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police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, all fire </w:t>
      </w:r>
      <w:r>
        <w:rPr>
          <w:rFonts w:asciiTheme="minorHAnsi" w:hAnsiTheme="minorHAnsi" w:cstheme="minorHAnsi"/>
          <w:color w:val="000000"/>
          <w:sz w:val="22"/>
          <w:szCs w:val="22"/>
        </w:rPr>
        <w:t>prevention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strategies</w:t>
      </w:r>
      <w:r w:rsidR="00FD7C91">
        <w:rPr>
          <w:rFonts w:asciiTheme="minorHAnsi" w:hAnsiTheme="minorHAnsi" w:cstheme="minorHAnsi"/>
          <w:color w:val="000000"/>
          <w:sz w:val="22"/>
          <w:szCs w:val="22"/>
        </w:rPr>
        <w:t xml:space="preserve"> are a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t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>highest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 level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478083" w14:textId="5BF39117" w:rsidR="00E060CF" w:rsidRDefault="00DB37A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security and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safety of AN storage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is better achieved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 at the Kooragang location., moving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>another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site would incur doub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le handling, Typically Orica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only store a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>week’s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 xml:space="preserve"> supply </w:t>
      </w:r>
      <w:r w:rsidR="00406893">
        <w:rPr>
          <w:rFonts w:asciiTheme="minorHAnsi" w:hAnsiTheme="minorHAnsi" w:cstheme="minorHAnsi"/>
          <w:color w:val="000000"/>
          <w:sz w:val="22"/>
          <w:szCs w:val="22"/>
        </w:rPr>
        <w:t xml:space="preserve">of AN on site </w:t>
      </w:r>
      <w:r w:rsidR="0032481A">
        <w:rPr>
          <w:rFonts w:asciiTheme="minorHAnsi" w:hAnsiTheme="minorHAnsi" w:cstheme="minorHAnsi"/>
          <w:color w:val="000000"/>
          <w:sz w:val="22"/>
          <w:szCs w:val="22"/>
        </w:rPr>
        <w:t>which is moved quickly to the customer.</w:t>
      </w:r>
    </w:p>
    <w:p w14:paraId="06CC2195" w14:textId="51BA28B3" w:rsidR="00406893" w:rsidRDefault="00406893" w:rsidP="0040689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Orica proposed that captured carbon from their </w:t>
      </w:r>
      <w:r w:rsidR="00B16CE1">
        <w:rPr>
          <w:rFonts w:asciiTheme="minorHAnsi" w:hAnsiTheme="minorHAnsi" w:cstheme="minorHAnsi"/>
          <w:color w:val="000000"/>
          <w:sz w:val="22"/>
          <w:szCs w:val="22"/>
        </w:rPr>
        <w:t>plant can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be combined with Vermiculate to be used for making bricks. Vermiculate is readily available in Australia and Europe.</w:t>
      </w:r>
    </w:p>
    <w:p w14:paraId="5824F4CA" w14:textId="77777777" w:rsidR="00DB37A1" w:rsidRDefault="00DB37A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3180F63" w14:textId="77777777" w:rsidR="004C2651" w:rsidRDefault="004C2651" w:rsidP="004C2651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775496">
        <w:rPr>
          <w:rFonts w:ascii="Calibri" w:eastAsia="Times New Roman" w:hAnsi="Calibri" w:cs="Calibri"/>
          <w:color w:val="201F1E"/>
          <w:bdr w:val="none" w:sz="0" w:space="0" w:color="auto" w:frame="1"/>
          <w:lang w:eastAsia="en-AU"/>
        </w:rPr>
        <w:t> </w:t>
      </w:r>
      <w:r>
        <w:rPr>
          <w:rFonts w:cstheme="minorHAnsi"/>
          <w:color w:val="000000"/>
        </w:rPr>
        <w:t xml:space="preserve">5. </w:t>
      </w:r>
      <w:r w:rsidRPr="00953C97">
        <w:rPr>
          <w:rFonts w:cstheme="minorHAnsi"/>
          <w:b/>
          <w:bCs/>
          <w:color w:val="000000"/>
        </w:rPr>
        <w:t>Outstanding Actions</w:t>
      </w:r>
      <w:r>
        <w:rPr>
          <w:rFonts w:cstheme="minorHAnsi"/>
          <w:color w:val="000000"/>
        </w:rPr>
        <w:t xml:space="preserve">  </w:t>
      </w:r>
    </w:p>
    <w:p w14:paraId="0D13219C" w14:textId="51F05185" w:rsidR="004C2651" w:rsidRDefault="00F03402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E52CA">
        <w:rPr>
          <w:rFonts w:asciiTheme="minorHAnsi" w:hAnsiTheme="minorHAnsi" w:cstheme="minorHAnsi"/>
          <w:color w:val="000000"/>
          <w:sz w:val="22"/>
          <w:szCs w:val="22"/>
        </w:rPr>
        <w:t>Updates</w:t>
      </w:r>
      <w:r w:rsidR="00BB141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8E52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>- BW</w:t>
      </w:r>
      <w:r w:rsidR="008F6072">
        <w:rPr>
          <w:rFonts w:asciiTheme="minorHAnsi" w:hAnsiTheme="minorHAnsi" w:cstheme="minorHAnsi"/>
          <w:color w:val="000000"/>
          <w:sz w:val="22"/>
          <w:szCs w:val="22"/>
        </w:rPr>
        <w:t xml:space="preserve"> questions to 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>council (King</w:t>
      </w:r>
      <w:r w:rsidR="00472483">
        <w:rPr>
          <w:rFonts w:asciiTheme="minorHAnsi" w:hAnsiTheme="minorHAnsi" w:cstheme="minorHAnsi"/>
          <w:color w:val="000000"/>
          <w:sz w:val="22"/>
          <w:szCs w:val="22"/>
        </w:rPr>
        <w:t xml:space="preserve"> St breakwater </w:t>
      </w:r>
      <w:r w:rsidR="00EC213A">
        <w:rPr>
          <w:rFonts w:asciiTheme="minorHAnsi" w:hAnsiTheme="minorHAnsi" w:cstheme="minorHAnsi"/>
          <w:color w:val="000000"/>
          <w:sz w:val="22"/>
          <w:szCs w:val="22"/>
        </w:rPr>
        <w:t xml:space="preserve">remediation, orange bollards on Mitchell 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 xml:space="preserve">St </w:t>
      </w:r>
      <w:r w:rsidR="00EC213A">
        <w:rPr>
          <w:rFonts w:asciiTheme="minorHAnsi" w:hAnsiTheme="minorHAnsi" w:cstheme="minorHAnsi"/>
          <w:color w:val="000000"/>
          <w:sz w:val="22"/>
          <w:szCs w:val="22"/>
        </w:rPr>
        <w:t xml:space="preserve">sand scraping near 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>Caravan Park</w:t>
      </w:r>
      <w:r w:rsidR="00EC213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>. –</w:t>
      </w:r>
      <w:r w:rsidR="008F6072">
        <w:rPr>
          <w:rFonts w:asciiTheme="minorHAnsi" w:hAnsiTheme="minorHAnsi" w:cstheme="minorHAnsi"/>
          <w:color w:val="000000"/>
          <w:sz w:val="22"/>
          <w:szCs w:val="22"/>
        </w:rPr>
        <w:t xml:space="preserve"> held over </w:t>
      </w:r>
    </w:p>
    <w:p w14:paraId="43CE25C3" w14:textId="77777777" w:rsidR="006010A2" w:rsidRPr="008E52CA" w:rsidRDefault="006010A2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AAF19" w14:textId="77777777" w:rsidR="00D02117" w:rsidRDefault="004C2651" w:rsidP="00D02117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E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CE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02117" w:rsidRPr="00D021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Standing Agenda Items:</w:t>
      </w:r>
    </w:p>
    <w:p w14:paraId="5447BF8C" w14:textId="77777777" w:rsidR="00AC46FD" w:rsidRDefault="00D02117" w:rsidP="00AC46FD">
      <w:pPr>
        <w:pStyle w:val="NormalWeb"/>
        <w:ind w:left="45"/>
        <w:rPr>
          <w:rFonts w:asciiTheme="minorHAnsi" w:hAnsiTheme="minorHAnsi" w:cstheme="minorHAnsi"/>
          <w:color w:val="000000"/>
          <w:sz w:val="22"/>
          <w:szCs w:val="22"/>
        </w:rPr>
      </w:pPr>
      <w:r w:rsidRPr="00D02117">
        <w:rPr>
          <w:rFonts w:asciiTheme="minorHAnsi" w:hAnsiTheme="minorHAnsi" w:cstheme="minorHAnsi"/>
          <w:color w:val="000000"/>
          <w:sz w:val="22"/>
          <w:szCs w:val="22"/>
        </w:rPr>
        <w:t xml:space="preserve">6.1 Treasurers </w:t>
      </w:r>
      <w:r w:rsidR="0094622A" w:rsidRPr="00D02117">
        <w:rPr>
          <w:rFonts w:asciiTheme="minorHAnsi" w:hAnsiTheme="minorHAnsi" w:cstheme="minorHAnsi"/>
          <w:color w:val="000000"/>
          <w:sz w:val="22"/>
          <w:szCs w:val="22"/>
        </w:rPr>
        <w:t>Report:</w:t>
      </w:r>
      <w:r w:rsidR="00DF25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A4AD89" w14:textId="584450FD" w:rsidR="00AC46FD" w:rsidRDefault="00DF2553" w:rsidP="00AC46FD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Club Account</w:t>
      </w:r>
      <w:r w:rsidR="00AC46FD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$4290.00   </w:t>
      </w:r>
    </w:p>
    <w:p w14:paraId="51754DF8" w14:textId="7C007380" w:rsidR="00AC46FD" w:rsidRPr="00AC46FD" w:rsidRDefault="00AC46FD" w:rsidP="00D02117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Treasure Island </w:t>
      </w:r>
      <w:r w:rsidR="00DF2553">
        <w:rPr>
          <w:rFonts w:asciiTheme="minorHAnsi" w:hAnsiTheme="minorHAnsi" w:cstheme="minorHAnsi"/>
          <w:color w:val="000000"/>
          <w:sz w:val="22"/>
          <w:szCs w:val="22"/>
        </w:rPr>
        <w:t>: $2805.00</w:t>
      </w:r>
    </w:p>
    <w:p w14:paraId="2F02CE86" w14:textId="213EF86B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  <w:r w:rsidRPr="00D02117">
        <w:rPr>
          <w:rFonts w:asciiTheme="minorHAnsi" w:hAnsiTheme="minorHAnsi" w:cstheme="minorHAnsi"/>
          <w:b/>
          <w:bCs/>
        </w:rPr>
        <w:t>Working Party Reports</w:t>
      </w:r>
      <w:r w:rsidRPr="00D02117">
        <w:rPr>
          <w:rFonts w:asciiTheme="minorHAnsi" w:hAnsiTheme="minorHAnsi" w:cstheme="minorHAnsi"/>
        </w:rPr>
        <w:t>. (</w:t>
      </w:r>
      <w:r w:rsidR="00AC46FD" w:rsidRPr="00D02117">
        <w:rPr>
          <w:rFonts w:asciiTheme="minorHAnsi" w:hAnsiTheme="minorHAnsi" w:cstheme="minorHAnsi"/>
        </w:rPr>
        <w:t>If</w:t>
      </w:r>
      <w:r w:rsidR="00AC46FD">
        <w:rPr>
          <w:rFonts w:asciiTheme="minorHAnsi" w:hAnsiTheme="minorHAnsi" w:cstheme="minorHAnsi"/>
        </w:rPr>
        <w:t xml:space="preserve"> meeting held)</w:t>
      </w:r>
    </w:p>
    <w:p w14:paraId="1C8B2609" w14:textId="77777777" w:rsidR="00AC46FD" w:rsidRDefault="00AC46FD" w:rsidP="004C2651">
      <w:pPr>
        <w:pStyle w:val="Default"/>
        <w:jc w:val="both"/>
        <w:rPr>
          <w:rFonts w:asciiTheme="minorHAnsi" w:hAnsiTheme="minorHAnsi" w:cstheme="minorHAnsi"/>
        </w:rPr>
      </w:pPr>
    </w:p>
    <w:p w14:paraId="0353BAEB" w14:textId="1C1F6456" w:rsidR="00D02117" w:rsidRDefault="00AC46FD" w:rsidP="004C265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6.2 Stockton Beach Group</w:t>
      </w:r>
      <w:r w:rsidR="00D02117" w:rsidRPr="00D02117">
        <w:rPr>
          <w:rFonts w:asciiTheme="minorHAnsi" w:hAnsiTheme="minorHAnsi" w:cstheme="minorHAnsi"/>
        </w:rPr>
        <w:t xml:space="preserve"> </w:t>
      </w:r>
      <w:r w:rsidR="00F03402">
        <w:rPr>
          <w:rFonts w:asciiTheme="minorHAnsi" w:hAnsiTheme="minorHAnsi" w:cstheme="minorHAnsi"/>
        </w:rPr>
        <w:t>– MT</w:t>
      </w:r>
      <w:r w:rsidR="00D02117">
        <w:rPr>
          <w:rFonts w:asciiTheme="minorHAnsi" w:hAnsiTheme="minorHAnsi" w:cstheme="minorHAnsi"/>
        </w:rPr>
        <w:t xml:space="preserve"> provided an update on the preparations for the Beach Rally in </w:t>
      </w:r>
      <w:r w:rsidR="00BB1412">
        <w:rPr>
          <w:rFonts w:asciiTheme="minorHAnsi" w:hAnsiTheme="minorHAnsi" w:cstheme="minorHAnsi"/>
        </w:rPr>
        <w:t>July &amp;</w:t>
      </w:r>
      <w:r w:rsidR="00D02117">
        <w:rPr>
          <w:rFonts w:asciiTheme="minorHAnsi" w:hAnsiTheme="minorHAnsi" w:cstheme="minorHAnsi"/>
        </w:rPr>
        <w:t xml:space="preserve"> also the   Corroba </w:t>
      </w:r>
      <w:r w:rsidR="00472483">
        <w:rPr>
          <w:rFonts w:asciiTheme="minorHAnsi" w:hAnsiTheme="minorHAnsi" w:cstheme="minorHAnsi"/>
        </w:rPr>
        <w:t xml:space="preserve">Oval </w:t>
      </w:r>
      <w:r w:rsidR="004D0F46">
        <w:rPr>
          <w:rFonts w:asciiTheme="minorHAnsi" w:hAnsiTheme="minorHAnsi" w:cstheme="minorHAnsi"/>
        </w:rPr>
        <w:t>soccer rally</w:t>
      </w:r>
      <w:r w:rsidR="003100F6">
        <w:rPr>
          <w:rFonts w:asciiTheme="minorHAnsi" w:hAnsiTheme="minorHAnsi" w:cstheme="minorHAnsi"/>
        </w:rPr>
        <w:t xml:space="preserve">/red </w:t>
      </w:r>
      <w:r w:rsidR="00BB1412">
        <w:rPr>
          <w:rFonts w:asciiTheme="minorHAnsi" w:hAnsiTheme="minorHAnsi" w:cstheme="minorHAnsi"/>
        </w:rPr>
        <w:t>t-shirt</w:t>
      </w:r>
      <w:r w:rsidR="003100F6">
        <w:rPr>
          <w:rFonts w:asciiTheme="minorHAnsi" w:hAnsiTheme="minorHAnsi" w:cstheme="minorHAnsi"/>
        </w:rPr>
        <w:t xml:space="preserve"> </w:t>
      </w:r>
      <w:r w:rsidR="00BB1412">
        <w:rPr>
          <w:rFonts w:asciiTheme="minorHAnsi" w:hAnsiTheme="minorHAnsi" w:cstheme="minorHAnsi"/>
        </w:rPr>
        <w:t>line up</w:t>
      </w:r>
      <w:r w:rsidR="003100F6">
        <w:rPr>
          <w:rFonts w:asciiTheme="minorHAnsi" w:hAnsiTheme="minorHAnsi" w:cstheme="minorHAnsi"/>
        </w:rPr>
        <w:t xml:space="preserve"> down Meredith </w:t>
      </w:r>
      <w:r w:rsidR="00BB1412">
        <w:rPr>
          <w:rFonts w:asciiTheme="minorHAnsi" w:hAnsiTheme="minorHAnsi" w:cstheme="minorHAnsi"/>
        </w:rPr>
        <w:t>S</w:t>
      </w:r>
      <w:r w:rsidR="003100F6">
        <w:rPr>
          <w:rFonts w:asciiTheme="minorHAnsi" w:hAnsiTheme="minorHAnsi" w:cstheme="minorHAnsi"/>
        </w:rPr>
        <w:t>t</w:t>
      </w:r>
      <w:r w:rsidR="00406893">
        <w:rPr>
          <w:rFonts w:asciiTheme="minorHAnsi" w:hAnsiTheme="minorHAnsi" w:cstheme="minorHAnsi"/>
        </w:rPr>
        <w:t xml:space="preserve"> on 28/5/22</w:t>
      </w:r>
      <w:r w:rsidR="008F6072">
        <w:rPr>
          <w:rFonts w:asciiTheme="minorHAnsi" w:hAnsiTheme="minorHAnsi" w:cstheme="minorHAnsi"/>
        </w:rPr>
        <w:t>.</w:t>
      </w:r>
      <w:r w:rsidR="003100F6">
        <w:rPr>
          <w:rFonts w:asciiTheme="minorHAnsi" w:hAnsiTheme="minorHAnsi" w:cstheme="minorHAnsi"/>
        </w:rPr>
        <w:t xml:space="preserve"> Able to take drone footage and interview locals about concerns re:</w:t>
      </w:r>
      <w:r w:rsidR="00BB1412">
        <w:rPr>
          <w:rFonts w:asciiTheme="minorHAnsi" w:hAnsiTheme="minorHAnsi" w:cstheme="minorHAnsi"/>
        </w:rPr>
        <w:t xml:space="preserve"> </w:t>
      </w:r>
      <w:r w:rsidR="003100F6">
        <w:rPr>
          <w:rFonts w:asciiTheme="minorHAnsi" w:hAnsiTheme="minorHAnsi" w:cstheme="minorHAnsi"/>
        </w:rPr>
        <w:t>Stockton</w:t>
      </w:r>
      <w:r w:rsidR="00BB1412">
        <w:rPr>
          <w:rFonts w:asciiTheme="minorHAnsi" w:hAnsiTheme="minorHAnsi" w:cstheme="minorHAnsi"/>
        </w:rPr>
        <w:t xml:space="preserve"> Beach This will to be edited and used as promotional material on social media as lead up to rally.</w:t>
      </w:r>
      <w:r w:rsidR="003100F6">
        <w:rPr>
          <w:rFonts w:asciiTheme="minorHAnsi" w:hAnsiTheme="minorHAnsi" w:cstheme="minorHAnsi"/>
        </w:rPr>
        <w:t xml:space="preserve"> </w:t>
      </w:r>
    </w:p>
    <w:p w14:paraId="22FF0DE0" w14:textId="77777777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</w:p>
    <w:p w14:paraId="4D3AAD2B" w14:textId="74D77B61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  <w:r w:rsidRPr="00D02117">
        <w:rPr>
          <w:rFonts w:asciiTheme="minorHAnsi" w:hAnsiTheme="minorHAnsi" w:cstheme="minorHAnsi"/>
        </w:rPr>
        <w:t>6.</w:t>
      </w:r>
      <w:r w:rsidRPr="00DF2553">
        <w:rPr>
          <w:rFonts w:asciiTheme="minorHAnsi" w:hAnsiTheme="minorHAnsi" w:cstheme="minorHAnsi"/>
        </w:rPr>
        <w:t xml:space="preserve">3 </w:t>
      </w:r>
      <w:r w:rsidRPr="00DF2553">
        <w:rPr>
          <w:rFonts w:asciiTheme="minorHAnsi" w:hAnsiTheme="minorHAnsi" w:cstheme="minorHAnsi"/>
          <w:iCs/>
        </w:rPr>
        <w:t>Air Quality &amp; Environment</w:t>
      </w:r>
      <w:r w:rsidRPr="00D02117">
        <w:rPr>
          <w:rFonts w:asciiTheme="minorHAnsi" w:hAnsiTheme="minorHAnsi" w:cstheme="minorHAnsi"/>
        </w:rPr>
        <w:t xml:space="preserve"> – Ammonium Nitrate Storage Kooragang Island &amp; NCCCE</w:t>
      </w:r>
    </w:p>
    <w:p w14:paraId="62A46DC3" w14:textId="5913AF20" w:rsidR="00BB1412" w:rsidRDefault="00BB1412" w:rsidP="004C265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Nil</w:t>
      </w:r>
    </w:p>
    <w:p w14:paraId="7FCFDADD" w14:textId="77777777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</w:p>
    <w:p w14:paraId="55445D97" w14:textId="5CA261CA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  <w:r w:rsidRPr="00D02117">
        <w:rPr>
          <w:rFonts w:asciiTheme="minorHAnsi" w:hAnsiTheme="minorHAnsi" w:cstheme="minorHAnsi"/>
        </w:rPr>
        <w:t xml:space="preserve"> 6.4 </w:t>
      </w:r>
      <w:r w:rsidRPr="00DF2553">
        <w:rPr>
          <w:rFonts w:asciiTheme="minorHAnsi" w:hAnsiTheme="minorHAnsi" w:cstheme="minorHAnsi"/>
          <w:iCs/>
        </w:rPr>
        <w:t>Stockton Community Environment</w:t>
      </w:r>
      <w:r w:rsidRPr="00D02117">
        <w:rPr>
          <w:rFonts w:asciiTheme="minorHAnsi" w:hAnsiTheme="minorHAnsi" w:cstheme="minorHAnsi"/>
        </w:rPr>
        <w:t xml:space="preserve"> - </w:t>
      </w:r>
      <w:r w:rsidR="0094622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Report tabled by Carolyn Bailey</w:t>
      </w:r>
      <w:r w:rsidR="0094622A">
        <w:rPr>
          <w:rFonts w:asciiTheme="minorHAnsi" w:hAnsiTheme="minorHAnsi" w:cstheme="minorHAnsi"/>
        </w:rPr>
        <w:t xml:space="preserve"> (see </w:t>
      </w:r>
      <w:r w:rsidR="003100F6">
        <w:rPr>
          <w:rFonts w:asciiTheme="minorHAnsi" w:hAnsiTheme="minorHAnsi" w:cstheme="minorHAnsi"/>
        </w:rPr>
        <w:t xml:space="preserve">attachment </w:t>
      </w:r>
      <w:r w:rsidR="0094622A">
        <w:rPr>
          <w:rFonts w:asciiTheme="minorHAnsi" w:hAnsiTheme="minorHAnsi" w:cstheme="minorHAnsi"/>
        </w:rPr>
        <w:t>for report)</w:t>
      </w:r>
      <w:r w:rsidR="00AB3AF0" w:rsidRPr="00AB3AF0">
        <w:rPr>
          <w:rFonts w:asciiTheme="minorHAnsi" w:hAnsiTheme="minorHAnsi" w:cstheme="minorHAnsi"/>
        </w:rPr>
        <w:t xml:space="preserve"> </w:t>
      </w:r>
    </w:p>
    <w:p w14:paraId="483374AD" w14:textId="77777777" w:rsidR="00D02117" w:rsidRDefault="00D02117" w:rsidP="004C2651">
      <w:pPr>
        <w:pStyle w:val="Default"/>
        <w:jc w:val="both"/>
        <w:rPr>
          <w:rFonts w:asciiTheme="minorHAnsi" w:hAnsiTheme="minorHAnsi" w:cstheme="minorHAnsi"/>
        </w:rPr>
      </w:pPr>
    </w:p>
    <w:p w14:paraId="70DCBBE2" w14:textId="4BDC248F" w:rsidR="008F6072" w:rsidRPr="008F6072" w:rsidRDefault="00D02117" w:rsidP="008F6072">
      <w:pPr>
        <w:pStyle w:val="Default"/>
        <w:jc w:val="both"/>
        <w:rPr>
          <w:rFonts w:asciiTheme="minorHAnsi" w:hAnsiTheme="minorHAnsi" w:cstheme="minorHAnsi"/>
        </w:rPr>
      </w:pPr>
      <w:r w:rsidRPr="00D02117">
        <w:rPr>
          <w:rFonts w:asciiTheme="minorHAnsi" w:hAnsiTheme="minorHAnsi" w:cstheme="minorHAnsi"/>
        </w:rPr>
        <w:t xml:space="preserve"> 6.5 </w:t>
      </w:r>
      <w:r w:rsidRPr="00DF2553">
        <w:rPr>
          <w:rFonts w:asciiTheme="minorHAnsi" w:hAnsiTheme="minorHAnsi" w:cstheme="minorHAnsi"/>
          <w:iCs/>
        </w:rPr>
        <w:t>Stockton Beach Taskforce update/SCLG</w:t>
      </w:r>
      <w:r>
        <w:rPr>
          <w:rFonts w:asciiTheme="minorHAnsi" w:hAnsiTheme="minorHAnsi" w:cstheme="minorHAnsi"/>
        </w:rPr>
        <w:t xml:space="preserve"> –</w:t>
      </w:r>
      <w:r w:rsidR="003100F6">
        <w:rPr>
          <w:rFonts w:asciiTheme="minorHAnsi" w:hAnsiTheme="minorHAnsi" w:cstheme="minorHAnsi"/>
        </w:rPr>
        <w:t xml:space="preserve">AR </w:t>
      </w:r>
      <w:r w:rsidR="0094622A">
        <w:rPr>
          <w:rFonts w:asciiTheme="minorHAnsi" w:hAnsiTheme="minorHAnsi" w:cstheme="minorHAnsi"/>
        </w:rPr>
        <w:t>provided</w:t>
      </w:r>
      <w:r>
        <w:rPr>
          <w:rFonts w:asciiTheme="minorHAnsi" w:hAnsiTheme="minorHAnsi" w:cstheme="minorHAnsi"/>
        </w:rPr>
        <w:t xml:space="preserve"> an update on the SCLG meeting with </w:t>
      </w:r>
      <w:r w:rsidR="0094622A">
        <w:rPr>
          <w:rFonts w:asciiTheme="minorHAnsi" w:hAnsiTheme="minorHAnsi" w:cstheme="minorHAnsi"/>
        </w:rPr>
        <w:t>CON &amp;</w:t>
      </w:r>
      <w:r>
        <w:rPr>
          <w:rFonts w:asciiTheme="minorHAnsi" w:hAnsiTheme="minorHAnsi" w:cstheme="minorHAnsi"/>
        </w:rPr>
        <w:t xml:space="preserve"> Phil Watson </w:t>
      </w:r>
      <w:r w:rsidR="0094622A">
        <w:rPr>
          <w:rFonts w:asciiTheme="minorHAnsi" w:hAnsiTheme="minorHAnsi" w:cstheme="minorHAnsi"/>
        </w:rPr>
        <w:t>(NSW</w:t>
      </w:r>
      <w:r>
        <w:rPr>
          <w:rFonts w:asciiTheme="minorHAnsi" w:hAnsiTheme="minorHAnsi" w:cstheme="minorHAnsi"/>
        </w:rPr>
        <w:t xml:space="preserve"> gov</w:t>
      </w:r>
      <w:r w:rsidR="008F6072">
        <w:rPr>
          <w:rFonts w:asciiTheme="minorHAnsi" w:hAnsiTheme="minorHAnsi" w:cstheme="minorHAnsi"/>
        </w:rPr>
        <w:t>ernment)</w:t>
      </w:r>
      <w:r w:rsidR="008F6072">
        <w:rPr>
          <w:rFonts w:ascii="Calibri" w:hAnsi="Calibri" w:cs="Calibri"/>
          <w:color w:val="201F1E"/>
          <w:bdr w:val="none" w:sz="0" w:space="0" w:color="auto" w:frame="1"/>
        </w:rPr>
        <w:t xml:space="preserve"> regarding the State Government’s application to the Federal Government for funding through the Coastal and Estuarine Risk Mitigation Program (CERMP). </w:t>
      </w:r>
      <w:r w:rsidR="0094622A">
        <w:rPr>
          <w:rFonts w:ascii="Calibri" w:hAnsi="Calibri" w:cs="Calibri"/>
          <w:color w:val="201F1E"/>
          <w:bdr w:val="none" w:sz="0" w:space="0" w:color="auto" w:frame="1"/>
        </w:rPr>
        <w:t xml:space="preserve">The NSW government is seeking </w:t>
      </w:r>
      <w:r w:rsidR="008F6072">
        <w:rPr>
          <w:rFonts w:ascii="Calibri" w:hAnsi="Calibri" w:cs="Calibri"/>
          <w:color w:val="201F1E"/>
          <w:bdr w:val="none" w:sz="0" w:space="0" w:color="auto" w:frame="1"/>
        </w:rPr>
        <w:t xml:space="preserve">funding up to $10 million </w:t>
      </w:r>
      <w:r w:rsidR="0094622A">
        <w:rPr>
          <w:rFonts w:ascii="Calibri" w:hAnsi="Calibri" w:cs="Calibri"/>
          <w:color w:val="201F1E"/>
          <w:bdr w:val="none" w:sz="0" w:space="0" w:color="auto" w:frame="1"/>
        </w:rPr>
        <w:t xml:space="preserve">to place /nourish sand on Stockton beach &amp; future </w:t>
      </w:r>
      <w:r w:rsidR="003100F6">
        <w:rPr>
          <w:rFonts w:ascii="Calibri" w:hAnsi="Calibri" w:cs="Calibri"/>
          <w:color w:val="201F1E"/>
          <w:bdr w:val="none" w:sz="0" w:space="0" w:color="auto" w:frame="1"/>
        </w:rPr>
        <w:t>proof the</w:t>
      </w:r>
      <w:r w:rsidR="0094622A">
        <w:rPr>
          <w:rFonts w:ascii="Calibri" w:hAnsi="Calibri" w:cs="Calibri"/>
          <w:color w:val="201F1E"/>
          <w:bdr w:val="none" w:sz="0" w:space="0" w:color="auto" w:frame="1"/>
        </w:rPr>
        <w:t xml:space="preserve"> area</w:t>
      </w:r>
      <w:r w:rsidR="00775A41">
        <w:rPr>
          <w:rFonts w:ascii="Calibri" w:hAnsi="Calibri" w:cs="Calibri"/>
          <w:color w:val="201F1E"/>
          <w:bdr w:val="none" w:sz="0" w:space="0" w:color="auto" w:frame="1"/>
        </w:rPr>
        <w:t>.</w:t>
      </w:r>
      <w:r w:rsidR="0094622A">
        <w:rPr>
          <w:rFonts w:ascii="Calibri" w:hAnsi="Calibri" w:cs="Calibri"/>
          <w:color w:val="201F1E"/>
          <w:bdr w:val="none" w:sz="0" w:space="0" w:color="auto" w:frame="1"/>
        </w:rPr>
        <w:t xml:space="preserve"> It</w:t>
      </w:r>
      <w:r w:rsidR="008F6072">
        <w:rPr>
          <w:rFonts w:ascii="Calibri" w:hAnsi="Calibri" w:cs="Calibri"/>
          <w:color w:val="201F1E"/>
          <w:bdr w:val="none" w:sz="0" w:space="0" w:color="auto" w:frame="1"/>
        </w:rPr>
        <w:t xml:space="preserve"> was a very positive meeting, giving us more hope of progress than we have had for a long time.</w:t>
      </w:r>
    </w:p>
    <w:p w14:paraId="00B4B8EC" w14:textId="77777777" w:rsidR="008F6072" w:rsidRDefault="008F6072" w:rsidP="004C2651">
      <w:pPr>
        <w:pStyle w:val="Default"/>
        <w:jc w:val="both"/>
        <w:rPr>
          <w:rFonts w:asciiTheme="minorHAnsi" w:hAnsiTheme="minorHAnsi" w:cstheme="minorHAnsi"/>
        </w:rPr>
      </w:pPr>
    </w:p>
    <w:p w14:paraId="68CA9707" w14:textId="38D27DD3" w:rsidR="004C2651" w:rsidRPr="0094622A" w:rsidRDefault="00D02117" w:rsidP="004C2651">
      <w:pPr>
        <w:pStyle w:val="Default"/>
        <w:jc w:val="both"/>
        <w:rPr>
          <w:rFonts w:asciiTheme="minorHAnsi" w:hAnsiTheme="minorHAnsi" w:cstheme="minorHAnsi"/>
        </w:rPr>
      </w:pPr>
      <w:r w:rsidRPr="00AC46FD">
        <w:rPr>
          <w:rFonts w:asciiTheme="minorHAnsi" w:hAnsiTheme="minorHAnsi" w:cstheme="minorHAnsi"/>
          <w:iCs/>
        </w:rPr>
        <w:t>6.6</w:t>
      </w:r>
      <w:r w:rsidRPr="0094622A">
        <w:rPr>
          <w:rFonts w:asciiTheme="minorHAnsi" w:hAnsiTheme="minorHAnsi" w:cstheme="minorHAnsi"/>
          <w:i/>
          <w:iCs/>
        </w:rPr>
        <w:t xml:space="preserve"> </w:t>
      </w:r>
      <w:r w:rsidRPr="00DF2553">
        <w:rPr>
          <w:rFonts w:asciiTheme="minorHAnsi" w:hAnsiTheme="minorHAnsi" w:cstheme="minorHAnsi"/>
          <w:iCs/>
        </w:rPr>
        <w:t>Hunter Water</w:t>
      </w:r>
      <w:r w:rsidRPr="0094622A">
        <w:rPr>
          <w:rFonts w:asciiTheme="minorHAnsi" w:hAnsiTheme="minorHAnsi" w:cstheme="minorHAnsi"/>
          <w:i/>
          <w:iCs/>
        </w:rPr>
        <w:t xml:space="preserve"> -</w:t>
      </w:r>
      <w:r>
        <w:rPr>
          <w:rFonts w:asciiTheme="minorHAnsi" w:hAnsiTheme="minorHAnsi" w:cstheme="minorHAnsi"/>
        </w:rPr>
        <w:t xml:space="preserve"> report </w:t>
      </w:r>
      <w:r w:rsidR="0094622A">
        <w:rPr>
          <w:rFonts w:asciiTheme="minorHAnsi" w:hAnsiTheme="minorHAnsi" w:cstheme="minorHAnsi"/>
        </w:rPr>
        <w:t>tabled from</w:t>
      </w:r>
      <w:r>
        <w:rPr>
          <w:rFonts w:asciiTheme="minorHAnsi" w:hAnsiTheme="minorHAnsi" w:cstheme="minorHAnsi"/>
        </w:rPr>
        <w:t xml:space="preserve"> Sheldon Newey</w:t>
      </w:r>
      <w:r w:rsidR="0094622A">
        <w:rPr>
          <w:rFonts w:asciiTheme="minorHAnsi" w:hAnsiTheme="minorHAnsi" w:cstheme="minorHAnsi"/>
        </w:rPr>
        <w:t xml:space="preserve"> (see</w:t>
      </w:r>
      <w:r w:rsidR="003100F6">
        <w:rPr>
          <w:rFonts w:asciiTheme="minorHAnsi" w:hAnsiTheme="minorHAnsi" w:cstheme="minorHAnsi"/>
        </w:rPr>
        <w:t xml:space="preserve"> attachment for report</w:t>
      </w:r>
      <w:r w:rsidR="0094622A">
        <w:rPr>
          <w:rFonts w:asciiTheme="minorHAnsi" w:hAnsiTheme="minorHAnsi" w:cstheme="minorHAnsi"/>
        </w:rPr>
        <w:t>)</w:t>
      </w:r>
    </w:p>
    <w:p w14:paraId="56E70832" w14:textId="77777777" w:rsidR="004C2651" w:rsidRPr="005A60A4" w:rsidRDefault="004C2651" w:rsidP="004C265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>7. Correspondence - list available upon request</w:t>
      </w:r>
    </w:p>
    <w:p w14:paraId="783239DB" w14:textId="77777777" w:rsidR="004C2651" w:rsidRDefault="004C265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E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General Business and Business without notice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1F80E9" w14:textId="58957F36" w:rsidR="006010A2" w:rsidRDefault="006010A2" w:rsidP="004C2651">
      <w:pPr>
        <w:pStyle w:val="NormalWeb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 reminded the meeting there will be no meeting in </w:t>
      </w:r>
      <w:r w:rsidR="0094622A">
        <w:rPr>
          <w:rFonts w:asciiTheme="minorHAnsi" w:hAnsiTheme="minorHAnsi" w:cstheme="minorHAnsi"/>
          <w:i/>
          <w:color w:val="000000"/>
          <w:sz w:val="22"/>
          <w:szCs w:val="22"/>
        </w:rPr>
        <w:t>July.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In lieu preparations for </w:t>
      </w:r>
      <w:r w:rsidR="0094622A">
        <w:rPr>
          <w:rFonts w:asciiTheme="minorHAnsi" w:hAnsiTheme="minorHAnsi" w:cstheme="minorHAnsi"/>
          <w:i/>
          <w:color w:val="000000"/>
          <w:sz w:val="22"/>
          <w:szCs w:val="22"/>
        </w:rPr>
        <w:t>the beach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94622A">
        <w:rPr>
          <w:rFonts w:asciiTheme="minorHAnsi" w:hAnsiTheme="minorHAnsi" w:cstheme="minorHAnsi"/>
          <w:i/>
          <w:color w:val="000000"/>
          <w:sz w:val="22"/>
          <w:szCs w:val="22"/>
        </w:rPr>
        <w:t>rally &amp;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94622A">
        <w:rPr>
          <w:rFonts w:asciiTheme="minorHAnsi" w:hAnsiTheme="minorHAnsi" w:cstheme="minorHAnsi"/>
          <w:i/>
          <w:color w:val="000000"/>
          <w:sz w:val="22"/>
          <w:szCs w:val="22"/>
        </w:rPr>
        <w:t>also July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newsletter &amp; other updates</w:t>
      </w:r>
      <w:r w:rsidR="0094622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</w:p>
    <w:p w14:paraId="43F70DA1" w14:textId="3E045C71" w:rsidR="006010A2" w:rsidRPr="00B43586" w:rsidRDefault="006010A2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AGM reminder    &amp; call for nominations </w:t>
      </w:r>
      <w:r w:rsidR="0094622A">
        <w:rPr>
          <w:rFonts w:asciiTheme="minorHAnsi" w:hAnsiTheme="minorHAnsi" w:cstheme="minorHAnsi"/>
          <w:color w:val="000000"/>
          <w:sz w:val="22"/>
          <w:szCs w:val="22"/>
        </w:rPr>
        <w:t>for all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622A">
        <w:rPr>
          <w:rFonts w:asciiTheme="minorHAnsi" w:hAnsiTheme="minorHAnsi" w:cstheme="minorHAnsi"/>
          <w:color w:val="000000"/>
          <w:sz w:val="22"/>
          <w:szCs w:val="22"/>
        </w:rPr>
        <w:t>positions &amp;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executive roles</w:t>
      </w:r>
    </w:p>
    <w:p w14:paraId="2626743D" w14:textId="77777777" w:rsidR="004C2651" w:rsidRDefault="004C2651" w:rsidP="004C265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5FEA2" w14:textId="77777777" w:rsidR="004C2651" w:rsidRPr="004361A9" w:rsidRDefault="004C2651" w:rsidP="004C265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361A9">
        <w:rPr>
          <w:rFonts w:asciiTheme="minorHAnsi" w:hAnsiTheme="minorHAnsi" w:cstheme="minorHAnsi"/>
          <w:sz w:val="22"/>
          <w:szCs w:val="22"/>
        </w:rPr>
        <w:lastRenderedPageBreak/>
        <w:t>Meeting closed at   8.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4361A9">
        <w:rPr>
          <w:rFonts w:asciiTheme="minorHAnsi" w:hAnsiTheme="minorHAnsi" w:cstheme="minorHAnsi"/>
          <w:sz w:val="22"/>
          <w:szCs w:val="22"/>
        </w:rPr>
        <w:t>pm</w:t>
      </w:r>
    </w:p>
    <w:p w14:paraId="144668B7" w14:textId="1521BA95" w:rsidR="004C2651" w:rsidRPr="00467B4E" w:rsidRDefault="004C2651" w:rsidP="004C265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Next Meeting 7: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15</w:t>
      </w: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pm </w:t>
      </w:r>
      <w:r w:rsidR="006010A2">
        <w:rPr>
          <w:rFonts w:asciiTheme="minorHAnsi" w:hAnsiTheme="minorHAnsi" w:cstheme="minorHAnsi"/>
          <w:b/>
          <w:color w:val="000000"/>
          <w:sz w:val="22"/>
          <w:szCs w:val="22"/>
        </w:rPr>
        <w:t>August 10</w:t>
      </w:r>
      <w:r w:rsidR="006010A2" w:rsidRPr="006010A2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th</w:t>
      </w:r>
      <w:r w:rsidR="006010A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A60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2022, Venue: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Stockton Uniting Church </w:t>
      </w:r>
      <w:r w:rsidR="0094622A">
        <w:rPr>
          <w:rFonts w:asciiTheme="minorHAnsi" w:hAnsiTheme="minorHAnsi" w:cstheme="minorHAnsi"/>
          <w:b/>
          <w:color w:val="000000"/>
          <w:sz w:val="22"/>
          <w:szCs w:val="22"/>
        </w:rPr>
        <w:t>Hall 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Cnr of Mitchell &amp; King St </w:t>
      </w:r>
      <w:r w:rsidR="006010A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4773A9D" w14:textId="77777777" w:rsidR="00102AA3" w:rsidRDefault="00102AA3"/>
    <w:sectPr w:rsidR="00102A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21596" w14:textId="77777777" w:rsidR="004B4314" w:rsidRDefault="004B4314" w:rsidP="006010A2">
      <w:pPr>
        <w:spacing w:after="0" w:line="240" w:lineRule="auto"/>
      </w:pPr>
      <w:r>
        <w:separator/>
      </w:r>
    </w:p>
  </w:endnote>
  <w:endnote w:type="continuationSeparator" w:id="0">
    <w:p w14:paraId="164DDB40" w14:textId="77777777" w:rsidR="004B4314" w:rsidRDefault="004B4314" w:rsidP="0060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79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085CB" w14:textId="77777777" w:rsidR="00F63EC0" w:rsidRDefault="00C245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F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79996F" w14:textId="4F3203D5" w:rsidR="00BC586F" w:rsidRDefault="00C245BB">
    <w:pPr>
      <w:pStyle w:val="Footer"/>
    </w:pPr>
    <w:r>
      <w:t xml:space="preserve">SCG Meeting </w:t>
    </w:r>
    <w:r w:rsidR="00F03402">
      <w:t>June 8</w:t>
    </w:r>
    <w:r w:rsidR="00F03402" w:rsidRPr="006010A2">
      <w:rPr>
        <w:vertAlign w:val="superscript"/>
      </w:rPr>
      <w:t>th</w:t>
    </w:r>
    <w:r w:rsidR="00F03402">
      <w:t>,</w:t>
    </w:r>
    <w: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1BAF" w14:textId="77777777" w:rsidR="004B4314" w:rsidRDefault="004B4314" w:rsidP="006010A2">
      <w:pPr>
        <w:spacing w:after="0" w:line="240" w:lineRule="auto"/>
      </w:pPr>
      <w:r>
        <w:separator/>
      </w:r>
    </w:p>
  </w:footnote>
  <w:footnote w:type="continuationSeparator" w:id="0">
    <w:p w14:paraId="585DCE1F" w14:textId="77777777" w:rsidR="004B4314" w:rsidRDefault="004B4314" w:rsidP="0060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962FCE" w14:paraId="7AB6133C" w14:textId="77777777" w:rsidTr="03962FCE">
      <w:tc>
        <w:tcPr>
          <w:tcW w:w="3005" w:type="dxa"/>
        </w:tcPr>
        <w:p w14:paraId="6C2C027A" w14:textId="77777777" w:rsidR="03962FCE" w:rsidRDefault="004B4314" w:rsidP="03962FCE">
          <w:pPr>
            <w:pStyle w:val="Header"/>
            <w:ind w:left="-115"/>
          </w:pPr>
        </w:p>
      </w:tc>
      <w:tc>
        <w:tcPr>
          <w:tcW w:w="3005" w:type="dxa"/>
        </w:tcPr>
        <w:p w14:paraId="6F6805E4" w14:textId="77777777" w:rsidR="03962FCE" w:rsidRDefault="004B4314" w:rsidP="03962FCE">
          <w:pPr>
            <w:pStyle w:val="Header"/>
            <w:jc w:val="center"/>
          </w:pPr>
        </w:p>
      </w:tc>
      <w:tc>
        <w:tcPr>
          <w:tcW w:w="3005" w:type="dxa"/>
        </w:tcPr>
        <w:p w14:paraId="04B6FA89" w14:textId="77777777" w:rsidR="03962FCE" w:rsidRDefault="004B4314" w:rsidP="03962FCE">
          <w:pPr>
            <w:pStyle w:val="Header"/>
            <w:ind w:right="-115"/>
            <w:jc w:val="right"/>
          </w:pPr>
        </w:p>
      </w:tc>
    </w:tr>
  </w:tbl>
  <w:p w14:paraId="360CF137" w14:textId="77777777" w:rsidR="03962FCE" w:rsidRDefault="004B4314" w:rsidP="03962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D4A"/>
    <w:multiLevelType w:val="hybridMultilevel"/>
    <w:tmpl w:val="31AAD7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534013"/>
    <w:multiLevelType w:val="hybridMultilevel"/>
    <w:tmpl w:val="ACAE4058"/>
    <w:lvl w:ilvl="0" w:tplc="0E7867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F14F8"/>
    <w:multiLevelType w:val="hybridMultilevel"/>
    <w:tmpl w:val="38E88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0B2"/>
    <w:multiLevelType w:val="hybridMultilevel"/>
    <w:tmpl w:val="1D688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053AE"/>
    <w:multiLevelType w:val="hybridMultilevel"/>
    <w:tmpl w:val="168C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15347"/>
    <w:multiLevelType w:val="hybridMultilevel"/>
    <w:tmpl w:val="C508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1"/>
    <w:rsid w:val="000750E0"/>
    <w:rsid w:val="00102AA3"/>
    <w:rsid w:val="001A0C05"/>
    <w:rsid w:val="001D4723"/>
    <w:rsid w:val="003100F6"/>
    <w:rsid w:val="0032481A"/>
    <w:rsid w:val="00363A77"/>
    <w:rsid w:val="00406893"/>
    <w:rsid w:val="00472483"/>
    <w:rsid w:val="004B4314"/>
    <w:rsid w:val="004C2651"/>
    <w:rsid w:val="004D0F46"/>
    <w:rsid w:val="006010A2"/>
    <w:rsid w:val="00775A41"/>
    <w:rsid w:val="007F2F2A"/>
    <w:rsid w:val="008D766F"/>
    <w:rsid w:val="008F6072"/>
    <w:rsid w:val="0094622A"/>
    <w:rsid w:val="00AB3AF0"/>
    <w:rsid w:val="00AC46FD"/>
    <w:rsid w:val="00B16CE1"/>
    <w:rsid w:val="00B67889"/>
    <w:rsid w:val="00BB1412"/>
    <w:rsid w:val="00C245BB"/>
    <w:rsid w:val="00C341CF"/>
    <w:rsid w:val="00C96A7F"/>
    <w:rsid w:val="00D02117"/>
    <w:rsid w:val="00DB37A1"/>
    <w:rsid w:val="00DF2553"/>
    <w:rsid w:val="00E060CF"/>
    <w:rsid w:val="00E3763A"/>
    <w:rsid w:val="00EC213A"/>
    <w:rsid w:val="00F00EC2"/>
    <w:rsid w:val="00F03402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D87D"/>
  <w15:chartTrackingRefBased/>
  <w15:docId w15:val="{5ACEDD7E-5BFF-4D9B-BF96-D6595E6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1"/>
  </w:style>
  <w:style w:type="paragraph" w:styleId="Footer">
    <w:name w:val="footer"/>
    <w:basedOn w:val="Normal"/>
    <w:link w:val="FooterChar"/>
    <w:uiPriority w:val="99"/>
    <w:unhideWhenUsed/>
    <w:rsid w:val="004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1"/>
  </w:style>
  <w:style w:type="paragraph" w:customStyle="1" w:styleId="Default">
    <w:name w:val="Default"/>
    <w:rsid w:val="004C2651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xmsonormal">
    <w:name w:val="x_msonormal"/>
    <w:basedOn w:val="Normal"/>
    <w:rsid w:val="008F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Rigby</dc:creator>
  <cp:keywords/>
  <dc:description/>
  <cp:lastModifiedBy>Microsoft account</cp:lastModifiedBy>
  <cp:revision>2</cp:revision>
  <dcterms:created xsi:type="dcterms:W3CDTF">2022-06-19T02:49:00Z</dcterms:created>
  <dcterms:modified xsi:type="dcterms:W3CDTF">2022-06-19T02:49:00Z</dcterms:modified>
</cp:coreProperties>
</file>